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AA1" w:rsidRPr="006530CF" w:rsidRDefault="008C510B">
      <w:pPr>
        <w:rPr>
          <w:b/>
          <w:sz w:val="44"/>
          <w:szCs w:val="44"/>
        </w:rPr>
      </w:pPr>
      <w:r w:rsidRPr="006530CF">
        <w:rPr>
          <w:b/>
          <w:sz w:val="44"/>
          <w:szCs w:val="44"/>
        </w:rPr>
        <w:t xml:space="preserve">Ketenmobiliteit en </w:t>
      </w:r>
      <w:r w:rsidR="0029409C" w:rsidRPr="006530CF">
        <w:rPr>
          <w:b/>
          <w:sz w:val="44"/>
          <w:szCs w:val="44"/>
        </w:rPr>
        <w:t xml:space="preserve">perspectief </w:t>
      </w:r>
      <w:r w:rsidR="00F9569B" w:rsidRPr="006530CF">
        <w:rPr>
          <w:b/>
          <w:sz w:val="44"/>
          <w:szCs w:val="44"/>
        </w:rPr>
        <w:t>voor de autotrein</w:t>
      </w:r>
      <w:r w:rsidRPr="006530CF">
        <w:rPr>
          <w:b/>
          <w:sz w:val="44"/>
          <w:szCs w:val="44"/>
        </w:rPr>
        <w:t>.</w:t>
      </w:r>
    </w:p>
    <w:p w:rsidR="006530CF" w:rsidRDefault="006530CF">
      <w:r>
        <w:rPr>
          <w:noProof/>
          <w:lang w:eastAsia="nl-NL"/>
        </w:rPr>
        <w:drawing>
          <wp:inline distT="0" distB="0" distL="0" distR="0" wp14:anchorId="5FE9C9F6" wp14:editId="26F5D981">
            <wp:extent cx="5760720" cy="323723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1307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237230"/>
                    </a:xfrm>
                    <a:prstGeom prst="rect">
                      <a:avLst/>
                    </a:prstGeom>
                  </pic:spPr>
                </pic:pic>
              </a:graphicData>
            </a:graphic>
          </wp:inline>
        </w:drawing>
      </w:r>
    </w:p>
    <w:p w:rsidR="00F9569B" w:rsidRDefault="008C510B">
      <w:r>
        <w:t xml:space="preserve">Deze blog gaat over een overstap die je niet wilt missen, die </w:t>
      </w:r>
      <w:r w:rsidR="0029409C">
        <w:t>op</w:t>
      </w:r>
      <w:r>
        <w:t xml:space="preserve"> de autotrein. </w:t>
      </w:r>
      <w:r w:rsidR="00F9569B">
        <w:t>Ketenmobiliteit is hot, stations heten hubs en iedereen lijkt bezig om de verplaatsing nog slimmer te organiseren.</w:t>
      </w:r>
      <w:r w:rsidR="006530CF">
        <w:t xml:space="preserve"> Hierin past </w:t>
      </w:r>
      <w:r w:rsidR="009A1F92">
        <w:t xml:space="preserve">wederom </w:t>
      </w:r>
      <w:r w:rsidR="006530CF">
        <w:t xml:space="preserve">een </w:t>
      </w:r>
      <w:r>
        <w:t>pleidooi voor de autotrein</w:t>
      </w:r>
      <w:r w:rsidR="009A1F92">
        <w:t>, oftewel de auto op de trein</w:t>
      </w:r>
      <w:r>
        <w:t xml:space="preserve">. </w:t>
      </w:r>
      <w:r w:rsidR="0029409C">
        <w:t xml:space="preserve"> </w:t>
      </w:r>
    </w:p>
    <w:p w:rsidR="00F9569B" w:rsidRDefault="00F9569B">
      <w:r>
        <w:t xml:space="preserve">Het </w:t>
      </w:r>
      <w:r w:rsidR="009A1F92">
        <w:t>be</w:t>
      </w:r>
      <w:r w:rsidR="00EA2F0B">
        <w:t xml:space="preserve">staande </w:t>
      </w:r>
      <w:r>
        <w:t xml:space="preserve">concept in een paar woorden:  </w:t>
      </w:r>
    </w:p>
    <w:p w:rsidR="00F9569B" w:rsidRDefault="00F9569B" w:rsidP="00F9569B">
      <w:pPr>
        <w:pStyle w:val="Lijstalinea"/>
        <w:numPr>
          <w:ilvl w:val="0"/>
          <w:numId w:val="1"/>
        </w:numPr>
      </w:pPr>
      <w:r>
        <w:t xml:space="preserve">de aanloop is een uurtje of wat autorijden naar een opstapplaats ergens langs een goed bereikbare spoorlijn. </w:t>
      </w:r>
    </w:p>
    <w:p w:rsidR="00F9569B" w:rsidRDefault="00F9569B" w:rsidP="00F9569B">
      <w:pPr>
        <w:pStyle w:val="Lijstalinea"/>
        <w:numPr>
          <w:ilvl w:val="0"/>
          <w:numId w:val="1"/>
        </w:numPr>
      </w:pPr>
      <w:r>
        <w:t>de auto met alle bagage erin, erop en erachter geplakt</w:t>
      </w:r>
      <w:r w:rsidR="009A1F92">
        <w:t>,</w:t>
      </w:r>
      <w:r>
        <w:t xml:space="preserve"> komt op een treinwagon</w:t>
      </w:r>
    </w:p>
    <w:p w:rsidR="00F9569B" w:rsidRDefault="00F9569B" w:rsidP="00F9569B">
      <w:pPr>
        <w:pStyle w:val="Lijstalinea"/>
        <w:numPr>
          <w:ilvl w:val="0"/>
          <w:numId w:val="1"/>
        </w:numPr>
      </w:pPr>
      <w:r>
        <w:t>de treinreis kan beginnen in de comfortabele treincoupe en een nachtje</w:t>
      </w:r>
      <w:r w:rsidR="008C510B">
        <w:t xml:space="preserve"> of dagje </w:t>
      </w:r>
      <w:r>
        <w:t>later</w:t>
      </w:r>
      <w:r w:rsidR="008C510B">
        <w:t xml:space="preserve"> is de plaats van de bestemming comfortabel bereikt</w:t>
      </w:r>
      <w:r>
        <w:t xml:space="preserve"> </w:t>
      </w:r>
    </w:p>
    <w:p w:rsidR="00F9569B" w:rsidRDefault="00F9569B" w:rsidP="00F9569B">
      <w:pPr>
        <w:pStyle w:val="Lijstalinea"/>
        <w:numPr>
          <w:ilvl w:val="0"/>
          <w:numId w:val="1"/>
        </w:numPr>
      </w:pPr>
      <w:r>
        <w:t xml:space="preserve">auto wordt van de trein gereden, </w:t>
      </w:r>
      <w:r w:rsidR="00C22A8C">
        <w:t xml:space="preserve">de opgeladen </w:t>
      </w:r>
      <w:r>
        <w:t>passagiers</w:t>
      </w:r>
      <w:r w:rsidR="008C510B">
        <w:t xml:space="preserve"> en </w:t>
      </w:r>
      <w:r w:rsidR="009A1F92">
        <w:t xml:space="preserve">opgeladen </w:t>
      </w:r>
      <w:r w:rsidR="008C510B">
        <w:t>auto</w:t>
      </w:r>
      <w:r>
        <w:t xml:space="preserve"> </w:t>
      </w:r>
      <w:r w:rsidR="00C22A8C">
        <w:t xml:space="preserve">gaan </w:t>
      </w:r>
      <w:r>
        <w:t>mee</w:t>
      </w:r>
      <w:r w:rsidR="00C22A8C">
        <w:t xml:space="preserve"> </w:t>
      </w:r>
      <w:r w:rsidR="008C510B">
        <w:t xml:space="preserve">voor </w:t>
      </w:r>
      <w:r>
        <w:t xml:space="preserve">het laatste stukje </w:t>
      </w:r>
      <w:r w:rsidR="00C22A8C">
        <w:t xml:space="preserve">van de </w:t>
      </w:r>
      <w:r w:rsidR="008C510B">
        <w:t>verplaatsing</w:t>
      </w:r>
      <w:r>
        <w:t xml:space="preserve">. </w:t>
      </w:r>
    </w:p>
    <w:p w:rsidR="008F7FF5" w:rsidRDefault="00C22A8C" w:rsidP="00C22A8C">
      <w:r>
        <w:t xml:space="preserve">Niets nieuws onder de zon, de autotrein is al decennia lang </w:t>
      </w:r>
      <w:r w:rsidR="008F7FF5">
        <w:t>een feit</w:t>
      </w:r>
      <w:r>
        <w:t>.</w:t>
      </w:r>
      <w:r w:rsidR="008F7FF5">
        <w:t xml:space="preserve"> Vaak als “vakantietrein” maar ook als vaste lijn bijvoorbeeld van </w:t>
      </w:r>
      <w:proofErr w:type="spellStart"/>
      <w:r w:rsidR="008F7FF5">
        <w:t>Kandersteg</w:t>
      </w:r>
      <w:proofErr w:type="spellEnd"/>
      <w:r w:rsidR="008F7FF5">
        <w:t xml:space="preserve"> naar Wallis.</w:t>
      </w:r>
      <w:r w:rsidR="00C5310A">
        <w:t xml:space="preserve"> In Nederland was ’s-Hertogenbosch de opstapplaats. Ik heb een nieuwe, een leukere en beter bereikbare locatie.  </w:t>
      </w:r>
    </w:p>
    <w:p w:rsidR="00663B34" w:rsidRDefault="009A1F92" w:rsidP="00C22A8C">
      <w:r>
        <w:t>Om een lang</w:t>
      </w:r>
      <w:r w:rsidR="00663B34">
        <w:t xml:space="preserve"> verhaal</w:t>
      </w:r>
      <w:r>
        <w:t xml:space="preserve"> goed in te korten, ben </w:t>
      </w:r>
      <w:r w:rsidR="008C510B">
        <w:t xml:space="preserve">ik aangeland </w:t>
      </w:r>
      <w:r w:rsidR="0029409C">
        <w:t xml:space="preserve">ergens </w:t>
      </w:r>
      <w:r w:rsidR="008C510B">
        <w:t>langs de A15</w:t>
      </w:r>
      <w:r w:rsidR="0029409C">
        <w:t xml:space="preserve">, in de gemeente Overbetuwe om precies te zijn. Langs de A15 en Betuweroute is </w:t>
      </w:r>
      <w:r>
        <w:t xml:space="preserve">m.i. </w:t>
      </w:r>
      <w:r w:rsidR="00663B34">
        <w:t xml:space="preserve">de perfecte plek </w:t>
      </w:r>
      <w:r w:rsidR="0029409C">
        <w:t xml:space="preserve">om een opstapplaats voor de autotrein </w:t>
      </w:r>
      <w:r w:rsidR="002F1422">
        <w:t>aan te leggen</w:t>
      </w:r>
      <w:r w:rsidR="0029409C">
        <w:t>.</w:t>
      </w:r>
      <w:r w:rsidR="00663B34">
        <w:t xml:space="preserve"> Alles ligt er al, de autosnelweg, de aansluiting, de spoorlijn, alleen de hub zelf ontbreekt nog. </w:t>
      </w:r>
      <w:r w:rsidR="0029409C">
        <w:t xml:space="preserve">Direct aan de noordzijde van de A15 ligt vanaf Knooppunt Valburg tot en met </w:t>
      </w:r>
      <w:r w:rsidR="002F1422">
        <w:t xml:space="preserve">de </w:t>
      </w:r>
      <w:r w:rsidR="0029409C">
        <w:t>aansluiting nr</w:t>
      </w:r>
      <w:r w:rsidR="002F1422">
        <w:t>.</w:t>
      </w:r>
      <w:r w:rsidR="0029409C">
        <w:t xml:space="preserve"> 38 </w:t>
      </w:r>
      <w:r w:rsidR="002F1422">
        <w:t>“</w:t>
      </w:r>
      <w:r w:rsidR="0029409C">
        <w:t>Elst</w:t>
      </w:r>
      <w:r w:rsidR="002F1422">
        <w:t>”</w:t>
      </w:r>
      <w:r w:rsidR="0029409C">
        <w:t xml:space="preserve"> </w:t>
      </w:r>
      <w:r w:rsidR="002F1422">
        <w:t xml:space="preserve">ligt </w:t>
      </w:r>
      <w:r w:rsidR="0029409C">
        <w:t>een strook grond al jarenlang te wachten op invulling. Deze strook grond ligt perfect ingeklemd tussen de A15 en de Betuweroute. Er grazen wat schapen, we zien de treinen voorbij schuiven vanuit het Rotterdamse</w:t>
      </w:r>
      <w:r w:rsidR="002F1422">
        <w:t xml:space="preserve"> naar Duitsland</w:t>
      </w:r>
      <w:r w:rsidR="0029409C">
        <w:t>, er wordt wat geruzied over de logistieke invulling</w:t>
      </w:r>
      <w:r w:rsidR="002F1422">
        <w:t xml:space="preserve"> en aan de zuidzijde van de A15 ter plaatse zijn enorme </w:t>
      </w:r>
      <w:r>
        <w:t xml:space="preserve">distributiecentra </w:t>
      </w:r>
      <w:r w:rsidR="002F1422">
        <w:t>in aanbo</w:t>
      </w:r>
      <w:bookmarkStart w:id="0" w:name="_GoBack"/>
      <w:bookmarkEnd w:id="0"/>
      <w:r w:rsidR="002F1422">
        <w:t>uw of al gereed op Park15. Er is een McDonald’s dus het zal wel een goed knooppunt</w:t>
      </w:r>
      <w:r>
        <w:t xml:space="preserve"> zijn</w:t>
      </w:r>
      <w:r w:rsidR="00663B34">
        <w:t>…….</w:t>
      </w:r>
      <w:proofErr w:type="spellStart"/>
      <w:r w:rsidR="00663B34">
        <w:t>McDrive</w:t>
      </w:r>
      <w:proofErr w:type="spellEnd"/>
      <w:r w:rsidR="00663B34">
        <w:t xml:space="preserve"> maar dan anders </w:t>
      </w:r>
      <w:proofErr w:type="spellStart"/>
      <w:r w:rsidR="00663B34" w:rsidRPr="00663B34">
        <w:t>MCTrain</w:t>
      </w:r>
      <w:proofErr w:type="spellEnd"/>
      <w:r w:rsidR="00663B34">
        <w:t xml:space="preserve">. In dit laatste gedachtenspinsel zitten letters die we al kennen MTC, multimodaal transport Centrum </w:t>
      </w:r>
      <w:proofErr w:type="spellStart"/>
      <w:r w:rsidR="00663B34">
        <w:t>oder</w:t>
      </w:r>
      <w:proofErr w:type="spellEnd"/>
      <w:r w:rsidR="00663B34">
        <w:t xml:space="preserve"> </w:t>
      </w:r>
      <w:proofErr w:type="spellStart"/>
      <w:r w:rsidR="00663B34">
        <w:t>so</w:t>
      </w:r>
      <w:proofErr w:type="spellEnd"/>
      <w:r w:rsidR="00663B34">
        <w:t xml:space="preserve"> </w:t>
      </w:r>
      <w:proofErr w:type="spellStart"/>
      <w:r w:rsidR="00663B34">
        <w:t>etwas</w:t>
      </w:r>
      <w:proofErr w:type="spellEnd"/>
      <w:r w:rsidR="00663B34">
        <w:t xml:space="preserve">? </w:t>
      </w:r>
    </w:p>
    <w:p w:rsidR="008F7FF5" w:rsidRDefault="009A1F92" w:rsidP="00C22A8C">
      <w:r>
        <w:lastRenderedPageBreak/>
        <w:t xml:space="preserve">Bijgaand kaartje is ter inspiratie, graag reacties. </w:t>
      </w:r>
    </w:p>
    <w:p w:rsidR="006530CF" w:rsidRDefault="006530CF" w:rsidP="00C22A8C">
      <w:r w:rsidRPr="000367A3">
        <w:rPr>
          <w:noProof/>
          <w:lang w:eastAsia="nl-NL"/>
        </w:rPr>
        <w:drawing>
          <wp:inline distT="0" distB="0" distL="0" distR="0" wp14:anchorId="7650F2E9" wp14:editId="1A83CE2E">
            <wp:extent cx="3287711" cy="5826990"/>
            <wp:effectExtent l="0" t="0" r="8255" b="2540"/>
            <wp:docPr id="2" name="Afbeelding 2" descr="D:\coraqua\InkedScreenshot_20190501-203648 (5)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raqua\InkedScreenshot_20190501-203648 (5)_L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3770" cy="5837728"/>
                    </a:xfrm>
                    <a:prstGeom prst="rect">
                      <a:avLst/>
                    </a:prstGeom>
                    <a:noFill/>
                    <a:ln>
                      <a:noFill/>
                    </a:ln>
                  </pic:spPr>
                </pic:pic>
              </a:graphicData>
            </a:graphic>
          </wp:inline>
        </w:drawing>
      </w:r>
    </w:p>
    <w:p w:rsidR="008F7FF5" w:rsidRDefault="008F7FF5" w:rsidP="00C22A8C"/>
    <w:p w:rsidR="00C22A8C" w:rsidRDefault="00C22A8C" w:rsidP="00C22A8C"/>
    <w:sectPr w:rsidR="00C22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4710A"/>
    <w:multiLevelType w:val="hybridMultilevel"/>
    <w:tmpl w:val="99C45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9B"/>
    <w:rsid w:val="000367A3"/>
    <w:rsid w:val="0029409C"/>
    <w:rsid w:val="002F1422"/>
    <w:rsid w:val="006530CF"/>
    <w:rsid w:val="00663B34"/>
    <w:rsid w:val="008B3AA1"/>
    <w:rsid w:val="008C510B"/>
    <w:rsid w:val="008F7FF5"/>
    <w:rsid w:val="009A1F92"/>
    <w:rsid w:val="00C22A8C"/>
    <w:rsid w:val="00C5310A"/>
    <w:rsid w:val="00E837A1"/>
    <w:rsid w:val="00EA2F0B"/>
    <w:rsid w:val="00F95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8E8AC-267D-4720-ADB5-76B64DCF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95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b.keeler@marant.nl</dc:creator>
  <cp:keywords/>
  <dc:description/>
  <cp:lastModifiedBy>b.keeler@marant.nl</cp:lastModifiedBy>
  <cp:revision>3</cp:revision>
  <dcterms:created xsi:type="dcterms:W3CDTF">2019-05-01T19:17:00Z</dcterms:created>
  <dcterms:modified xsi:type="dcterms:W3CDTF">2019-05-01T19:19:00Z</dcterms:modified>
</cp:coreProperties>
</file>